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6"/>
        <w:tblW w:w="5000" w:type="pct"/>
        <w:jc w:val="center"/>
        <w:tblLook w:val="04A0" w:firstRow="1" w:lastRow="0" w:firstColumn="1" w:lastColumn="0" w:noHBand="0" w:noVBand="1"/>
      </w:tblPr>
      <w:tblGrid>
        <w:gridCol w:w="2969"/>
        <w:gridCol w:w="2194"/>
        <w:gridCol w:w="36"/>
        <w:gridCol w:w="2158"/>
        <w:gridCol w:w="72"/>
        <w:gridCol w:w="2046"/>
        <w:gridCol w:w="75"/>
        <w:gridCol w:w="2155"/>
        <w:gridCol w:w="39"/>
        <w:gridCol w:w="2194"/>
      </w:tblGrid>
      <w:tr w:rsidR="007C4081" w14:paraId="1DD5D367" w14:textId="77777777" w:rsidTr="00413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tcBorders>
              <w:right w:val="double" w:sz="4" w:space="0" w:color="A5B592" w:themeColor="accent1"/>
            </w:tcBorders>
            <w:vAlign w:val="center"/>
          </w:tcPr>
          <w:p w14:paraId="4795F0EA" w14:textId="77777777" w:rsidR="007C4081" w:rsidRPr="00AD475E" w:rsidRDefault="007C4081" w:rsidP="006B2BBD"/>
        </w:tc>
        <w:tc>
          <w:tcPr>
            <w:tcW w:w="787" w:type="pct"/>
            <w:tcBorders>
              <w:left w:val="double" w:sz="4" w:space="0" w:color="A5B592" w:themeColor="accent1"/>
              <w:right w:val="double" w:sz="4" w:space="0" w:color="A5B592" w:themeColor="accent1"/>
            </w:tcBorders>
            <w:vAlign w:val="center"/>
          </w:tcPr>
          <w:p w14:paraId="5E482509" w14:textId="3F4D96AB" w:rsidR="007C4081" w:rsidRPr="00587E46" w:rsidRDefault="007C4081" w:rsidP="002A6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BUILDER 1</w:t>
            </w:r>
          </w:p>
        </w:tc>
        <w:tc>
          <w:tcPr>
            <w:tcW w:w="787" w:type="pct"/>
            <w:gridSpan w:val="2"/>
            <w:tcBorders>
              <w:left w:val="double" w:sz="4" w:space="0" w:color="A5B592" w:themeColor="accent1"/>
              <w:right w:val="double" w:sz="4" w:space="0" w:color="A5B592" w:themeColor="accent1"/>
            </w:tcBorders>
            <w:vAlign w:val="center"/>
          </w:tcPr>
          <w:p w14:paraId="10C1B6EB" w14:textId="10C7D847" w:rsidR="007C4081" w:rsidRPr="00587E46" w:rsidRDefault="007C4081" w:rsidP="006B2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BUILDER 2</w:t>
            </w:r>
          </w:p>
        </w:tc>
        <w:tc>
          <w:tcPr>
            <w:tcW w:w="787" w:type="pct"/>
            <w:gridSpan w:val="3"/>
            <w:tcBorders>
              <w:left w:val="double" w:sz="4" w:space="0" w:color="A5B592" w:themeColor="accent1"/>
              <w:right w:val="double" w:sz="4" w:space="0" w:color="A5B592" w:themeColor="accent1"/>
            </w:tcBorders>
            <w:vAlign w:val="center"/>
          </w:tcPr>
          <w:p w14:paraId="72931761" w14:textId="5F28C246" w:rsidR="007C4081" w:rsidRPr="00587E46" w:rsidRDefault="007C4081" w:rsidP="002A6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BUILDER 3</w:t>
            </w:r>
          </w:p>
        </w:tc>
        <w:tc>
          <w:tcPr>
            <w:tcW w:w="787" w:type="pct"/>
            <w:gridSpan w:val="2"/>
            <w:tcBorders>
              <w:left w:val="double" w:sz="4" w:space="0" w:color="A5B592" w:themeColor="accent1"/>
              <w:right w:val="double" w:sz="4" w:space="0" w:color="A5B592" w:themeColor="accent1"/>
            </w:tcBorders>
            <w:vAlign w:val="center"/>
          </w:tcPr>
          <w:p w14:paraId="0FF4E56B" w14:textId="19AF6DDA" w:rsidR="007C4081" w:rsidRPr="00587E46" w:rsidRDefault="007C4081" w:rsidP="002A6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BUILDER 4</w:t>
            </w:r>
          </w:p>
        </w:tc>
        <w:tc>
          <w:tcPr>
            <w:tcW w:w="787" w:type="pct"/>
            <w:tcBorders>
              <w:left w:val="double" w:sz="4" w:space="0" w:color="A5B592" w:themeColor="accent1"/>
              <w:right w:val="double" w:sz="4" w:space="0" w:color="A5B592" w:themeColor="accent1"/>
            </w:tcBorders>
            <w:vAlign w:val="center"/>
          </w:tcPr>
          <w:p w14:paraId="4111F30B" w14:textId="3135ABF4" w:rsidR="007C4081" w:rsidRPr="00587E46" w:rsidRDefault="007C4081" w:rsidP="002A6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OTHER</w:t>
            </w:r>
          </w:p>
        </w:tc>
      </w:tr>
      <w:tr w:rsidR="007C4081" w14:paraId="02E3D244" w14:textId="77777777" w:rsidTr="00413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4BB2CE61" w14:textId="399BEE12" w:rsidR="007C4081" w:rsidRDefault="007C4081" w:rsidP="006B2BBD">
            <w:r>
              <w:t>Registered Builder</w:t>
            </w:r>
          </w:p>
        </w:tc>
        <w:tc>
          <w:tcPr>
            <w:tcW w:w="787" w:type="pct"/>
            <w:vAlign w:val="center"/>
          </w:tcPr>
          <w:p w14:paraId="25A43016" w14:textId="3C6C958C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26D59575" w14:textId="2C4DB6DA" w:rsidR="007C4081" w:rsidRDefault="007C4081" w:rsidP="006B2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3"/>
            <w:vAlign w:val="center"/>
          </w:tcPr>
          <w:p w14:paraId="6AD37EB2" w14:textId="79E04897" w:rsidR="007C4081" w:rsidRDefault="007C4081" w:rsidP="00D26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4EB060A9" w14:textId="49A27E9E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vAlign w:val="center"/>
          </w:tcPr>
          <w:p w14:paraId="5F78FFBF" w14:textId="1110B954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081" w14:paraId="59C3A750" w14:textId="77777777" w:rsidTr="00413D80">
        <w:trPr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10224CD0" w14:textId="3AD766A4" w:rsidR="007C4081" w:rsidRDefault="007C4081" w:rsidP="006B2BBD">
            <w:r>
              <w:t xml:space="preserve">Building </w:t>
            </w:r>
            <w:r w:rsidR="00413D80">
              <w:t>warranty</w:t>
            </w:r>
          </w:p>
        </w:tc>
        <w:tc>
          <w:tcPr>
            <w:tcW w:w="787" w:type="pct"/>
            <w:vAlign w:val="center"/>
          </w:tcPr>
          <w:p w14:paraId="0EE980F6" w14:textId="3BBC517A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2F051617" w14:textId="03A3BDFD" w:rsidR="007C4081" w:rsidRDefault="007C4081" w:rsidP="006B2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3"/>
            <w:vAlign w:val="center"/>
          </w:tcPr>
          <w:p w14:paraId="712D3716" w14:textId="2BFC2853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6EA732D0" w14:textId="46E0752D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vAlign w:val="center"/>
          </w:tcPr>
          <w:p w14:paraId="1F553E17" w14:textId="3F2699A0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081" w14:paraId="3C4426EB" w14:textId="77777777" w:rsidTr="00413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41F68C64" w14:textId="5B3F4BA5" w:rsidR="007C4081" w:rsidRDefault="007C4081" w:rsidP="006B2BBD">
            <w:r>
              <w:t>Council Permit</w:t>
            </w:r>
          </w:p>
        </w:tc>
        <w:tc>
          <w:tcPr>
            <w:tcW w:w="787" w:type="pct"/>
            <w:vAlign w:val="center"/>
          </w:tcPr>
          <w:p w14:paraId="2A74BA7C" w14:textId="65F66AC3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5B22FEF0" w14:textId="4BAA7925" w:rsidR="007C4081" w:rsidRDefault="007C4081" w:rsidP="006B2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3"/>
            <w:vAlign w:val="center"/>
          </w:tcPr>
          <w:p w14:paraId="689B197F" w14:textId="17D46EC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212E14F3" w14:textId="43C280CF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vAlign w:val="center"/>
          </w:tcPr>
          <w:p w14:paraId="7FE672C2" w14:textId="40381D22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081" w14:paraId="689834D5" w14:textId="77777777" w:rsidTr="00413D80">
        <w:trPr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60E37B5D" w14:textId="514636FD" w:rsidR="007C4081" w:rsidRDefault="007C4081" w:rsidP="006B2BBD">
            <w:r>
              <w:t>Plans</w:t>
            </w:r>
          </w:p>
        </w:tc>
        <w:tc>
          <w:tcPr>
            <w:tcW w:w="787" w:type="pct"/>
            <w:vAlign w:val="center"/>
          </w:tcPr>
          <w:p w14:paraId="12008B49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39EC2398" w14:textId="77777777" w:rsidR="007C4081" w:rsidRDefault="007C4081" w:rsidP="006B2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3"/>
            <w:vAlign w:val="center"/>
          </w:tcPr>
          <w:p w14:paraId="331E6146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2F869937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7" w:type="pct"/>
            <w:vAlign w:val="center"/>
          </w:tcPr>
          <w:p w14:paraId="59B0A434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081" w14:paraId="02F7D1D8" w14:textId="77777777" w:rsidTr="00413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5367CB5C" w14:textId="39C39C65" w:rsidR="007C4081" w:rsidRDefault="007C4081" w:rsidP="006B2BBD">
            <w:r>
              <w:t xml:space="preserve">Site Costs </w:t>
            </w:r>
          </w:p>
        </w:tc>
        <w:tc>
          <w:tcPr>
            <w:tcW w:w="787" w:type="pct"/>
            <w:vAlign w:val="center"/>
          </w:tcPr>
          <w:p w14:paraId="4FF15B38" w14:textId="47E61B9B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5D420627" w14:textId="77777777" w:rsidR="007C4081" w:rsidRDefault="007C4081" w:rsidP="006B2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7CFEEB" w14:textId="77777777" w:rsidR="00C03B16" w:rsidRPr="00C03B16" w:rsidRDefault="00C03B16" w:rsidP="00C03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61EAD4" w14:textId="77777777" w:rsidR="00C03B16" w:rsidRPr="00C03B16" w:rsidRDefault="00C03B16" w:rsidP="00C03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79C33B" w14:textId="77777777" w:rsidR="00C03B16" w:rsidRDefault="00C03B16" w:rsidP="00C03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4379E" w14:textId="77777777" w:rsidR="00C03B16" w:rsidRPr="00C03B16" w:rsidRDefault="00C03B16" w:rsidP="00C03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76543C" w14:textId="77777777" w:rsidR="00C03B16" w:rsidRDefault="00C03B16" w:rsidP="00C03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45422A" w14:textId="55969245" w:rsidR="00C03B16" w:rsidRPr="00C03B16" w:rsidRDefault="00C03B16" w:rsidP="00C03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3"/>
            <w:vAlign w:val="center"/>
          </w:tcPr>
          <w:p w14:paraId="710848C1" w14:textId="4796CFF3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gridSpan w:val="2"/>
            <w:vAlign w:val="center"/>
          </w:tcPr>
          <w:p w14:paraId="65DC0BEC" w14:textId="0CA596CC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vAlign w:val="center"/>
          </w:tcPr>
          <w:p w14:paraId="45C247A8" w14:textId="63A3594C" w:rsidR="007C4081" w:rsidRDefault="007C4081" w:rsidP="00C262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D80" w14:paraId="1D982262" w14:textId="77777777" w:rsidTr="00413D80">
        <w:trPr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4D70E661" w14:textId="7F8BD5D9" w:rsidR="007C4081" w:rsidRDefault="00413D80" w:rsidP="006B2BBD">
            <w:r>
              <w:lastRenderedPageBreak/>
              <w:t>Inclusions</w:t>
            </w:r>
          </w:p>
        </w:tc>
        <w:tc>
          <w:tcPr>
            <w:tcW w:w="800" w:type="pct"/>
            <w:gridSpan w:val="2"/>
            <w:vAlign w:val="center"/>
          </w:tcPr>
          <w:p w14:paraId="7F42F040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4607BF5C" w14:textId="77777777" w:rsidR="007C4081" w:rsidRDefault="007C4081" w:rsidP="006B2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pct"/>
            <w:vAlign w:val="center"/>
          </w:tcPr>
          <w:p w14:paraId="32450CDB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1E0AFEA2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1" w:type="pct"/>
            <w:gridSpan w:val="2"/>
            <w:vAlign w:val="center"/>
          </w:tcPr>
          <w:p w14:paraId="26D754DC" w14:textId="77777777" w:rsidR="007C4081" w:rsidRDefault="007C4081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D80" w14:paraId="6D6C291C" w14:textId="77777777" w:rsidTr="00413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74303F83" w14:textId="1DFE3480" w:rsidR="007C4081" w:rsidRDefault="00413D80" w:rsidP="006B2BBD">
            <w:r>
              <w:t>Exclusions</w:t>
            </w:r>
          </w:p>
        </w:tc>
        <w:tc>
          <w:tcPr>
            <w:tcW w:w="800" w:type="pct"/>
            <w:gridSpan w:val="2"/>
            <w:vAlign w:val="center"/>
          </w:tcPr>
          <w:p w14:paraId="7A0178F3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258A05EE" w14:textId="77777777" w:rsidR="007C4081" w:rsidRDefault="007C4081" w:rsidP="006B2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pct"/>
            <w:vAlign w:val="center"/>
          </w:tcPr>
          <w:p w14:paraId="3B12347B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4474354A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1" w:type="pct"/>
            <w:gridSpan w:val="2"/>
            <w:vAlign w:val="center"/>
          </w:tcPr>
          <w:p w14:paraId="392D3339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D80" w14:paraId="4C207AF9" w14:textId="77777777" w:rsidTr="00413D80">
        <w:trPr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2C116F73" w14:textId="7DE012E9" w:rsidR="00780E90" w:rsidRDefault="00413D80" w:rsidP="006B2BBD">
            <w:r>
              <w:t>Provisional Sums</w:t>
            </w:r>
          </w:p>
        </w:tc>
        <w:tc>
          <w:tcPr>
            <w:tcW w:w="800" w:type="pct"/>
            <w:gridSpan w:val="2"/>
            <w:vAlign w:val="center"/>
          </w:tcPr>
          <w:p w14:paraId="33ED5270" w14:textId="77777777" w:rsidR="00780E90" w:rsidRDefault="00780E90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32806D5A" w14:textId="77777777" w:rsidR="00780E90" w:rsidRDefault="00780E90" w:rsidP="006B2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4" w:type="pct"/>
            <w:vAlign w:val="center"/>
          </w:tcPr>
          <w:p w14:paraId="03EFE74C" w14:textId="77777777" w:rsidR="00780E90" w:rsidRDefault="00780E90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2588FAAB" w14:textId="77777777" w:rsidR="00780E90" w:rsidRDefault="00780E90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1" w:type="pct"/>
            <w:gridSpan w:val="2"/>
            <w:vAlign w:val="center"/>
          </w:tcPr>
          <w:p w14:paraId="13054478" w14:textId="77777777" w:rsidR="00780E90" w:rsidRDefault="00780E90" w:rsidP="00587E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D80" w14:paraId="401CDC8E" w14:textId="77777777" w:rsidTr="00413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vAlign w:val="center"/>
          </w:tcPr>
          <w:p w14:paraId="160D34F4" w14:textId="38BD533C" w:rsidR="007C4081" w:rsidRDefault="007C4081" w:rsidP="006B2BBD">
            <w:r>
              <w:t>Bushfire Levy?</w:t>
            </w:r>
          </w:p>
        </w:tc>
        <w:tc>
          <w:tcPr>
            <w:tcW w:w="800" w:type="pct"/>
            <w:gridSpan w:val="2"/>
            <w:vAlign w:val="center"/>
          </w:tcPr>
          <w:p w14:paraId="13B52CD7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2885F06D" w14:textId="77777777" w:rsidR="007C4081" w:rsidRDefault="007C4081" w:rsidP="006B2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4" w:type="pct"/>
            <w:vAlign w:val="center"/>
          </w:tcPr>
          <w:p w14:paraId="3565418B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0" w:type="pct"/>
            <w:gridSpan w:val="2"/>
            <w:vAlign w:val="center"/>
          </w:tcPr>
          <w:p w14:paraId="089030F7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1" w:type="pct"/>
            <w:gridSpan w:val="2"/>
            <w:vAlign w:val="center"/>
          </w:tcPr>
          <w:p w14:paraId="1EB32170" w14:textId="77777777" w:rsidR="007C4081" w:rsidRDefault="007C4081" w:rsidP="00587E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270737" w14:textId="77777777" w:rsidR="00C9485C" w:rsidRDefault="00C9485C"/>
    <w:sectPr w:rsidR="00C9485C" w:rsidSect="002A6F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3C7D" w14:textId="77777777" w:rsidR="002D1AC4" w:rsidRDefault="002D1AC4" w:rsidP="00780E90">
      <w:pPr>
        <w:spacing w:after="0" w:line="240" w:lineRule="auto"/>
      </w:pPr>
      <w:r>
        <w:separator/>
      </w:r>
    </w:p>
  </w:endnote>
  <w:endnote w:type="continuationSeparator" w:id="0">
    <w:p w14:paraId="3230203C" w14:textId="77777777" w:rsidR="002D1AC4" w:rsidRDefault="002D1AC4" w:rsidP="0078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85B8" w14:textId="77777777" w:rsidR="002D1AC4" w:rsidRDefault="002D1AC4" w:rsidP="00780E90">
      <w:pPr>
        <w:spacing w:after="0" w:line="240" w:lineRule="auto"/>
      </w:pPr>
      <w:r>
        <w:separator/>
      </w:r>
    </w:p>
  </w:footnote>
  <w:footnote w:type="continuationSeparator" w:id="0">
    <w:p w14:paraId="2918B41E" w14:textId="77777777" w:rsidR="002D1AC4" w:rsidRDefault="002D1AC4" w:rsidP="00780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0F"/>
    <w:rsid w:val="00020670"/>
    <w:rsid w:val="000C376E"/>
    <w:rsid w:val="00127232"/>
    <w:rsid w:val="0016159A"/>
    <w:rsid w:val="001938C5"/>
    <w:rsid w:val="001C4D80"/>
    <w:rsid w:val="002064BE"/>
    <w:rsid w:val="00250F57"/>
    <w:rsid w:val="0028003D"/>
    <w:rsid w:val="002A6F0F"/>
    <w:rsid w:val="002D1AC4"/>
    <w:rsid w:val="003949C3"/>
    <w:rsid w:val="00413D80"/>
    <w:rsid w:val="0043615B"/>
    <w:rsid w:val="00473989"/>
    <w:rsid w:val="004747DC"/>
    <w:rsid w:val="004E02D0"/>
    <w:rsid w:val="005444A8"/>
    <w:rsid w:val="00554BAB"/>
    <w:rsid w:val="00587E46"/>
    <w:rsid w:val="005D4976"/>
    <w:rsid w:val="005E0207"/>
    <w:rsid w:val="006B2BBD"/>
    <w:rsid w:val="00780E90"/>
    <w:rsid w:val="00781E04"/>
    <w:rsid w:val="00787942"/>
    <w:rsid w:val="007C4081"/>
    <w:rsid w:val="008A6A3D"/>
    <w:rsid w:val="009B6552"/>
    <w:rsid w:val="009F1FBB"/>
    <w:rsid w:val="009F3C1D"/>
    <w:rsid w:val="00A333D8"/>
    <w:rsid w:val="00A42C91"/>
    <w:rsid w:val="00A85F38"/>
    <w:rsid w:val="00AD475E"/>
    <w:rsid w:val="00AF3F8C"/>
    <w:rsid w:val="00B12294"/>
    <w:rsid w:val="00BF126C"/>
    <w:rsid w:val="00C03B16"/>
    <w:rsid w:val="00C262C8"/>
    <w:rsid w:val="00C9485C"/>
    <w:rsid w:val="00D26C88"/>
    <w:rsid w:val="00E514AE"/>
    <w:rsid w:val="00E90061"/>
    <w:rsid w:val="00F8153F"/>
    <w:rsid w:val="00F85B4F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695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587E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780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E90"/>
  </w:style>
  <w:style w:type="paragraph" w:styleId="Footer">
    <w:name w:val="footer"/>
    <w:basedOn w:val="Normal"/>
    <w:link w:val="FooterChar"/>
    <w:uiPriority w:val="99"/>
    <w:unhideWhenUsed/>
    <w:rsid w:val="00780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E90"/>
  </w:style>
  <w:style w:type="paragraph" w:styleId="NoSpacing">
    <w:name w:val="No Spacing"/>
    <w:uiPriority w:val="1"/>
    <w:qFormat/>
    <w:rsid w:val="00780E90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EA99C-37AB-424D-BDFA-8414FEED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2021-04-25T11:06:00Z</dcterms:created>
  <dcterms:modified xsi:type="dcterms:W3CDTF">2021-04-25T11:07:00Z</dcterms:modified>
</cp:coreProperties>
</file>